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950" w:type="dxa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1"/>
        <w:gridCol w:w="98"/>
        <w:gridCol w:w="5009"/>
      </w:tblGrid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color w:val="800000"/>
                <w:sz w:val="24"/>
                <w:szCs w:val="24"/>
                <w:lang w:eastAsia="ru-RU"/>
              </w:rPr>
              <w:t>"Влюбленный в небо"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color w:val="800000"/>
                <w:sz w:val="24"/>
                <w:szCs w:val="24"/>
                <w:lang w:eastAsia="ru-RU"/>
              </w:rPr>
              <w:t>рекомендательный список литературы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5762625" cy="3581400"/>
                  <wp:effectExtent l="0" t="0" r="9525" b="0"/>
                  <wp:docPr id="107" name="Рисунок 107" descr="http://zimamcb.ru/6102015/glavnay/kraevedenie/pisateli2016/vyst_lebedenko_vljublennyj_v_neb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 descr="http://zimamcb.ru/6102015/glavnay/kraevedenie/pisateli2016/vyst_lebedenko_vljublennyj_v_neb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62625" cy="3581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  </w:t>
            </w: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20 марта 2016 года исполняется 100 лет со дня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рождения  Петра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Васильевича Лебеденко.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Книги известного писателя-земляка </w:t>
            </w: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Петра Васильевича Лебеденко (1916-2003)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всегда пользова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softHyphen/>
              <w:t>лись и пользуются интересом у читателей.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Писатель Петр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Васильевич  Лебеденко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– человек очень нелегкой,  но интересной судьбой. Счастье писателя – его книги. То, что написано П.В Лебеденко для детей и взрослых, легко и навсегда нашло дорогу к сердцам и душам читателей. Книги его обладают одним неоспоримым достоинством – они интересны. А интересны потому, что написаны человеком талантливым, широко образованным.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  В предлагаемом аннотированном списке читатель сможет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открыть  для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себя богатый и неповторимый в своем художественном  воссоздании духовный мир героев Петра Васильевича Лебеденко.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 xml:space="preserve">О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жизни  и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 xml:space="preserve"> творчестве П.В. Лебеденко: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0" w:type="auto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Дон литературный. Писатели России.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Шолоховский  край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 .XIX-XXI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[Текст]/ сост. Г.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Губанов.-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Книга, 2006.- 512 с.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933575" cy="2695575"/>
                  <wp:effectExtent l="0" t="0" r="9525" b="9525"/>
                  <wp:docPr id="106" name="Рисунок 106" descr="http://zimamcb.ru/6102015/glavnay/kraevedenie/pisateli2016/don_literaturnyj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2" descr="http://zimamcb.ru/6102015/glavnay/kraevedenie/pisateli2016/don_literaturnyj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695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 Энциклопедия – справочное издание «в лицах и фактах» о жизни и творчестве «Шолоховской писательской роты», о вкладе литераторов Дона в духовную сокровищницу России.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Котовсков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В. Наши земляки: литературные заметки о писателях-земляках 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 / Вл.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Котовсков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–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Ростиздат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, 2008. – 319 с.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524125" cy="3895725"/>
                  <wp:effectExtent l="0" t="0" r="9525" b="9525"/>
                  <wp:docPr id="105" name="Рисунок 105" descr="http://zimamcb.ru/6102015/glavnay/pisati_ybilair/lebedenko/nashi_zemljaki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 descr="http://zimamcb.ru/6102015/glavnay/pisati_ybilair/lebedenko/nashi_zemljaki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24125" cy="389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 Новая книга известного ростовского критика-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шолоховеда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Владлена Котовского посвящена творчеству целого ряда писателей- земляков- прозаиков, поэтов, краеведов – двух минувших веков.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proofErr w:type="spellStart"/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Котовсков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, В. Свидетельство фронтовика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 / В.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Котовсков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// Дон. - 1996 - № 5-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6.-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С. 233-235.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057400" cy="3171825"/>
                  <wp:effectExtent l="0" t="0" r="0" b="9525"/>
                  <wp:docPr id="104" name="Рисунок 104" descr="http://zimamcb.ru/6102015/glavnay/pisati_ybilair/lebedenko/don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 descr="http://zimamcb.ru/6102015/glavnay/pisati_ybilair/lebedenko/don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317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 Статья о романе П. Лебеденко «Холодный туман». Лебединая песнь писателя – это роман «Холодный туман». Умело, со знанием дела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описывает  П.В.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Лебеденко воздушные бои, показывает «кухню» войны. У романа увлекательный,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насыщенный  действием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сюжет. Но основное достоинство – портреты людей, призванных историей в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её  «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минуты роковые»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Писатели Дона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биобиблиографический указатель/ сост. Г. </w:t>
            </w:r>
            <w:proofErr w:type="spellStart"/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Тягленко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.-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Изд.2-е,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испр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. и доп.-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Кн. изд-во, 1986.- 416 с.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933575" cy="2876550"/>
                  <wp:effectExtent l="0" t="0" r="9525" b="0"/>
                  <wp:docPr id="103" name="Рисунок 103" descr="http://zimamcb.ru/6102015/glavnay/pisati_ybilair/lebedenko/pisateli_dona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 descr="http://zimamcb.ru/6102015/glavnay/pisati_ybilair/lebedenko/pisateli_dona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2876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Широкому кругу читателей, литераторам и критикам, работникам печати, радио и телевидения, преподавателям литературы,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лекторам  интересующимся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творчеством донских писателей.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color w:val="8B4513"/>
                <w:sz w:val="21"/>
                <w:szCs w:val="21"/>
                <w:lang w:eastAsia="ru-RU"/>
              </w:rPr>
              <w:t>Произведения П. В. Лебеденко: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Лебеденко, П.В. Избранные произведения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В 3 т. /П.В.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Лебеденко .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Кн.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во, 1987.- </w:t>
            </w: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Т.1.: Льды уходят в океан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 - 496 с.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1323975" cy="2057400"/>
                  <wp:effectExtent l="0" t="0" r="9525" b="0"/>
                  <wp:docPr id="102" name="Рисунок 102" descr="http://zimamcb.ru/6102015/glavnay/pisati_ybilair/lebedenko/izbr_t1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http://zimamcb.ru/6102015/glavnay/pisati_ybilair/lebedenko/izbr_t1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 Далеко на Севере, в одном из наших портов, трудятся герои романа Петра Лебеденко "Льды уходят в океан" - сварщики, люди нелегкой и романтической профессии. Это именно они, советские докеры, возвращают к жизни требующие ремонта суда, работая порою по несколько суток без отдыха, в пургу и жестокий мороз.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Лебеденко, П.В. Избранные произведения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[Текст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] :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В 3 т.  /П.В.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Лебеденко .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Кн.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во, 1987.- </w:t>
            </w: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Т.2.: Четвертый разворот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. - 304 с.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323975" cy="2057400"/>
                  <wp:effectExtent l="0" t="0" r="9525" b="0"/>
                  <wp:docPr id="101" name="Рисунок 101" descr="http://zimamcb.ru/6102015/glavnay/pisati_ybilair/lebedenko/izbr_t1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 descr="http://zimamcb.ru/6102015/glavnay/pisati_ybilair/lebedenko/izbr_t1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 Во второй то избранных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произведений  П.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В. Лебеденко входит роман «Четвертый разворот». Он посвящен летчикам. Его действие,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охватывая  предвоенные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военные и  послевоенные годы, происходит на Крайнем Севере, в Молдавии  и в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Италии.Это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роман  о чувстве долга, о личной  ответственности за судьбу Родины, за все  происходящее на земле.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Лебеденко, П.В. Избранные произведения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В 3 т.  /П.В.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Лебеденко .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Кн.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изд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- во, 1988.- </w:t>
            </w: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Т.3.: Красный ветер.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- 400 с.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323975" cy="2057400"/>
                  <wp:effectExtent l="0" t="0" r="9525" b="0"/>
                  <wp:docPr id="100" name="Рисунок 100" descr="http://zimamcb.ru/6102015/glavnay/pisati_ybilair/lebedenko/izbr_t1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 descr="http://zimamcb.ru/6102015/glavnay/pisati_ybilair/lebedenko/izbr_t1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205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 </w:t>
            </w: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Во третий том избранных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произведений  П.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В. Лебеденко входит роман «Красный ветер». В романе рассказывается о событиях в Испании в 1936–1939 гг., о героической борьбе испанского народа, поднявшегося на защиту своей Республики. Разные пути и обстоятельства приводят в Испанию героев романа — советских летчиков Андрея Денисова и Павла Дубровина, французов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Арно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Шарвена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и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Гильома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Боньяра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, мексиканца Хуана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Морадо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… Но всех их объединяет ненависть к фашизму, стремление к свободе и миру на земле.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Лебеденко, П.В Люди, как реки… 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[Текст]: документальная повесть/ П.В.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Лебеденко .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Кн. изд-во, 1973.-128 с.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bookmarkStart w:id="0" w:name="_GoBack"/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lastRenderedPageBreak/>
              <w:drawing>
                <wp:inline distT="0" distB="0" distL="0" distR="0">
                  <wp:extent cx="2009775" cy="2629812"/>
                  <wp:effectExtent l="0" t="0" r="0" b="0"/>
                  <wp:docPr id="99" name="Рисунок 99" descr="http://zimamcb.ru/6102015/glavnay/pisati_ybilair/lebedenko/ljudi_kak_reki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 descr="http://zimamcb.ru/6102015/glavnay/pisati_ybilair/lebedenko/ljudi_kak_reki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10814" cy="2631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 В книге П. Лебеденко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собраны  судьбы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  людей   суровой  и мужественной профессии,- шахтёра. «Мне хочется увидеть духовный мир такого человека, хочется прикоснуться к его беспокойной душе, раскрыть те невидимые силы, которые ведут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его  по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 xml:space="preserve"> трудной  и славной дороге» - П.В. Лебеденко.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Лебеденко, П.В. Навстречу ветрам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роман / П.В.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Лебеденко.-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Кн. из-во, 1986.- 416 с.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704975" cy="2648153"/>
                  <wp:effectExtent l="0" t="0" r="0" b="0"/>
                  <wp:docPr id="98" name="Рисунок 98" descr="http://zimamcb.ru/6102015/glavnay/pisati_ybilair/lebedenko/na_vstrechu_vetram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 descr="http://zimamcb.ru/6102015/glavnay/pisati_ybilair/lebedenko/na_vstrechu_vetram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6577" cy="26506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 В романе показаны дороги трех друзей детства и тех людей, с которыми их связала жизнь. Автор повествует о судьбах этих юношей, ставших накануне войны летчиками. Немало страниц романа посвящено их военным будням.  Роман раскрывает разные человеческие характеры, в нем живут люди со своим пониманием долга, своими взглядами и убеждениями.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Лебеденко, П.В. Сказки Тихого Дона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[Текст]/ П.В.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Лебеденко.-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н/Д: «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Ростовкнига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», 2012.- 96 с.: ил.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1809750" cy="2714625"/>
                  <wp:effectExtent l="0" t="0" r="0" b="9525"/>
                  <wp:docPr id="97" name="Рисунок 97" descr="http://zimamcb.ru/6102015/glavnay/pisati_ybilair/lebedenko/skazki_tikhogo_dona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 descr="http://zimamcb.ru/6102015/glavnay/pisati_ybilair/lebedenko/skazki_tikhogo_dona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271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 Сказки известного донского писателя созданы по мотивам старинных казачьих преданий и легенд. В них выражены свободолюбивый, героический дух народа, стремление к добру и справедливости.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gridSpan w:val="3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lastRenderedPageBreak/>
              <w:t>Лебеденко, П.В. Холодный туман</w:t>
            </w:r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 [Текст]: роман/ П.В. </w:t>
            </w:r>
            <w:proofErr w:type="gram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Лебеденко.-</w:t>
            </w:r>
            <w:proofErr w:type="gram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Ростов</w:t>
            </w:r>
            <w:proofErr w:type="spellEnd"/>
            <w:r w:rsidRPr="00DB51D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 xml:space="preserve"> н/Д :Кн. из-во, 1994.-368 с.</w:t>
            </w:r>
          </w:p>
        </w:tc>
      </w:tr>
      <w:tr w:rsidR="00DB51DE" w:rsidRPr="00DB51DE" w:rsidTr="00DB51DE">
        <w:trPr>
          <w:tblCellSpacing w:w="7" w:type="dxa"/>
          <w:jc w:val="center"/>
        </w:trPr>
        <w:tc>
          <w:tcPr>
            <w:tcW w:w="1500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noProof/>
                <w:sz w:val="17"/>
                <w:szCs w:val="17"/>
                <w:lang w:eastAsia="ru-RU"/>
              </w:rPr>
              <w:drawing>
                <wp:inline distT="0" distB="0" distL="0" distR="0">
                  <wp:extent cx="2000250" cy="3152775"/>
                  <wp:effectExtent l="0" t="0" r="0" b="9525"/>
                  <wp:docPr id="96" name="Рисунок 96" descr="http://zimamcb.ru/6102015/glavnay/pisati_ybilair/lebedenko/kholodnyj_tuman_lebedenko_knig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 descr="http://zimamcb.ru/6102015/glavnay/pisati_ybilair/lebedenko/kholodnyj_tuman_lebedenko_knig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0" cy="3152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" w:type="dxa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B51DE" w:rsidRPr="00DB51DE" w:rsidRDefault="00DB51DE" w:rsidP="00DB51DE">
            <w:pPr>
              <w:spacing w:after="0" w:line="240" w:lineRule="auto"/>
              <w:jc w:val="both"/>
              <w:rPr>
                <w:rFonts w:ascii="Tahoma" w:eastAsia="Times New Roman" w:hAnsi="Tahoma" w:cs="Tahoma"/>
                <w:sz w:val="17"/>
                <w:szCs w:val="17"/>
                <w:lang w:eastAsia="ru-RU"/>
              </w:rPr>
            </w:pPr>
            <w:r w:rsidRPr="00DB51DE">
              <w:rPr>
                <w:rFonts w:ascii="Times New Roman" w:eastAsia="Times New Roman" w:hAnsi="Times New Roman" w:cs="Times New Roman"/>
                <w:i/>
                <w:iCs/>
                <w:sz w:val="21"/>
                <w:szCs w:val="21"/>
                <w:lang w:eastAsia="ru-RU"/>
              </w:rPr>
              <w:t>  Новый военный роман писателя Петра Лебеденко «Холодный туман» — это пережитое им в суровые годы Отечественной войны, которую он прошел летчиком. Жизнь на земле и в небе, полная тревог, смертельных схваток, надежд, отчаяния, предстает перед читателем. Но главное в романе — судьба человека в тяжелых испытаниях. И как спасательный луч в море страданий — любовь…</w:t>
            </w:r>
          </w:p>
        </w:tc>
      </w:tr>
    </w:tbl>
    <w:p w:rsidR="00993072" w:rsidRPr="00DB51DE" w:rsidRDefault="00993072" w:rsidP="00DB51DE"/>
    <w:sectPr w:rsidR="00993072" w:rsidRPr="00DB5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635"/>
    <w:rsid w:val="00001B0D"/>
    <w:rsid w:val="00034CCA"/>
    <w:rsid w:val="000461B8"/>
    <w:rsid w:val="000F714E"/>
    <w:rsid w:val="001514CB"/>
    <w:rsid w:val="00232D00"/>
    <w:rsid w:val="00241DEE"/>
    <w:rsid w:val="002538DC"/>
    <w:rsid w:val="003B3857"/>
    <w:rsid w:val="00405C2C"/>
    <w:rsid w:val="00424917"/>
    <w:rsid w:val="00475635"/>
    <w:rsid w:val="004E1273"/>
    <w:rsid w:val="00541337"/>
    <w:rsid w:val="00555472"/>
    <w:rsid w:val="0069580C"/>
    <w:rsid w:val="006A4225"/>
    <w:rsid w:val="007747C8"/>
    <w:rsid w:val="0088638B"/>
    <w:rsid w:val="00916080"/>
    <w:rsid w:val="00993072"/>
    <w:rsid w:val="009B25A6"/>
    <w:rsid w:val="00A402EF"/>
    <w:rsid w:val="00A43942"/>
    <w:rsid w:val="00B73A5C"/>
    <w:rsid w:val="00B97345"/>
    <w:rsid w:val="00DB51DE"/>
    <w:rsid w:val="00F00241"/>
    <w:rsid w:val="00F5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3425C"/>
  <w15:chartTrackingRefBased/>
  <w15:docId w15:val="{D498C88F-7B34-43EA-9EEC-4813E1680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75635"/>
    <w:rPr>
      <w:b/>
      <w:bCs/>
    </w:rPr>
  </w:style>
  <w:style w:type="character" w:styleId="a4">
    <w:name w:val="Emphasis"/>
    <w:basedOn w:val="a0"/>
    <w:uiPriority w:val="20"/>
    <w:qFormat/>
    <w:rsid w:val="00475635"/>
    <w:rPr>
      <w:i/>
      <w:iCs/>
    </w:rPr>
  </w:style>
  <w:style w:type="character" w:styleId="a5">
    <w:name w:val="Hyperlink"/>
    <w:basedOn w:val="a0"/>
    <w:uiPriority w:val="99"/>
    <w:semiHidden/>
    <w:unhideWhenUsed/>
    <w:rsid w:val="00B73A5C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F00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09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7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Власть Инфо</dc:creator>
  <cp:keywords/>
  <dc:description/>
  <cp:lastModifiedBy>Власть Инфо</cp:lastModifiedBy>
  <cp:revision>2</cp:revision>
  <dcterms:created xsi:type="dcterms:W3CDTF">2017-12-01T13:21:00Z</dcterms:created>
  <dcterms:modified xsi:type="dcterms:W3CDTF">2017-12-01T13:21:00Z</dcterms:modified>
</cp:coreProperties>
</file>