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98"/>
        <w:gridCol w:w="7799"/>
      </w:tblGrid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"Первооткрыватель русской истории"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color w:val="800000"/>
                <w:sz w:val="21"/>
                <w:szCs w:val="21"/>
                <w:lang w:eastAsia="ru-RU"/>
              </w:rPr>
              <w:t>(к 250-летию со дня рождения историка и писателя Н.М. Карамзина)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555472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5276850" cy="3962400"/>
                  <wp:effectExtent l="0" t="0" r="0" b="0"/>
                  <wp:docPr id="75" name="Рисунок 75" descr="http://zimamcb.ru/6102015/glavnay/pisati_ybilair/karamzin/vystavka_karamz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zimamcb.ru/6102015/glavnay/pisati_ybilair/karamzin/vystavka_karamz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Николай Михайлович Карамзин (1766-1826) —  выдающийся историк, крупнейший русский литератор эпохи сентиментализма, прозванный русским Стерном. Почётный член Императорской Академии наук (1818), действительный член Императорской Российской академии (1818). Создатель «Истории государства Российского» (тома 1—12, 1803—1826 гг.) — одного из первых обобщающих трудов по истории России. Редактор «Московского журнала» (1791—1792) и «Вестника Европы» (1802—1803).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Карамзин вошёл в историю как великий реформатор русского языка. Его слог лёгок на галльский манер, но вместо прямого заимствования Карамзин обогатил язык словами-кальками, такими, как «впечатление» и «влияние», «трогательный» и «занимательный».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«Карамзин есть первый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наш историк и последний летописец»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А.С. Пушкин.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Карамзин, Н.М. Бедная Лиза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Повести /Н.М. Карамзин; примеч. В. </w:t>
            </w:r>
            <w:proofErr w:type="spell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Муравьёва</w:t>
            </w:r>
            <w:proofErr w:type="spell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– М.: Сов. Россия, 1985. – 64 с.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Карамзин, Н.М. Записки старого московского жителя. Избранная проза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 Н.М. Карамзин; сост. пред. и примеч. </w:t>
            </w:r>
            <w:proofErr w:type="spell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Вл.Б</w:t>
            </w:r>
            <w:proofErr w:type="spell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Муравьёва</w:t>
            </w:r>
            <w:proofErr w:type="spell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– М.: Московский рабочий, 1986. – 527 с. - (Литературная летопись Москвы).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Карамзин, Н.М. История государства Российского 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[Текст]/Н.М. Карамзин. – М.: </w:t>
            </w:r>
            <w:proofErr w:type="spell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Эксмо</w:t>
            </w:r>
            <w:proofErr w:type="spell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2003. – 1024 с.: ил.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Карамзин, Н.М. История государства Российского. Репринтное воспроизведение издания 1842 -1844 годов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в 3 кн. Кн. </w:t>
            </w:r>
            <w:proofErr w:type="gram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1./</w:t>
            </w:r>
            <w:proofErr w:type="gram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Н.М. Карамзин. - изд. 5.– М.:  Книга, 1988. - </w:t>
            </w: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Т.: I, II, III, IV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- 227 с.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Карамзин, Н.М. История государства Российского. Репринтное воспроизведение издания 1842 -1844 годов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в 3 кн. Кн. </w:t>
            </w:r>
            <w:proofErr w:type="gram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2./</w:t>
            </w:r>
            <w:proofErr w:type="gram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Н.М. Карамзин. - изд. 5.– М.:  Книга, 1988. - </w:t>
            </w: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Т.: V, VI, VII, VIII. 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- 179 с.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Карамзин, Н.М. История государства Российского. Репринтное воспроизведение издания 1842 -1844 годов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в 3 кн. Кн. </w:t>
            </w:r>
            <w:proofErr w:type="gram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3./</w:t>
            </w:r>
            <w:proofErr w:type="gram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Н.М. Карамзин. - изд. 5.– М.:  Книга, 1988. - </w:t>
            </w: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Т.: IX, X, XI, XII.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- 213 с.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Карамзин, Н.М. История государства Российского. Репринтное воспроизведение издания 1842 -1844 годов 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[Текст]: в 3 кн. Кн. </w:t>
            </w:r>
            <w:proofErr w:type="gram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4./</w:t>
            </w:r>
            <w:proofErr w:type="gram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Н.М. Карамзин. - изд. 5.– М.:  Книга, 1988. - </w:t>
            </w: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Ключ, или Алфавитный указатель, составленный П.М. Строевым. Сопроводительные статьи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- 48 с.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Карамзин, Н.М. Марфа-посадница. Повести. Главы из "Истории Государства Российского"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 Н.М. Карамзин. – Л.: </w:t>
            </w:r>
            <w:proofErr w:type="spell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</w:t>
            </w:r>
            <w:proofErr w:type="spellEnd"/>
            <w:proofErr w:type="gram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лит., 1989. – 432 с. - (Классики и современники. Русская классическая литература)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Карамзин, Н.М. Письма русского путешественника. Повести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[Текст]/ Н.М. Карамзин. – М.: Правда, 1980. – 608 с.: ил.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Экштут</w:t>
            </w:r>
            <w:proofErr w:type="spellEnd"/>
            <w:r w:rsidRPr="005554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С. Карамзин научил уважать Историю</w:t>
            </w:r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[Научная библиотека]/Семен </w:t>
            </w:r>
            <w:proofErr w:type="spell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Эштут</w:t>
            </w:r>
            <w:proofErr w:type="spell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//Родина. - 2016. - </w:t>
            </w:r>
            <w:proofErr w:type="gramStart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январь.-</w:t>
            </w:r>
            <w:proofErr w:type="gramEnd"/>
            <w:r w:rsidRPr="00555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1. - С. 101 - 102.</w:t>
            </w:r>
          </w:p>
        </w:tc>
      </w:tr>
      <w:tr w:rsidR="00555472" w:rsidRPr="00555472" w:rsidTr="0055547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554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5472" w:rsidRPr="00555472" w:rsidRDefault="00555472" w:rsidP="005554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555472" w:rsidRPr="00555472" w:rsidRDefault="00555472" w:rsidP="005554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5547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993072" w:rsidRPr="00555472" w:rsidRDefault="00993072" w:rsidP="00555472"/>
    <w:sectPr w:rsidR="00993072" w:rsidRPr="0055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F714E"/>
    <w:rsid w:val="001514CB"/>
    <w:rsid w:val="00232D00"/>
    <w:rsid w:val="00241DEE"/>
    <w:rsid w:val="003B3857"/>
    <w:rsid w:val="00475635"/>
    <w:rsid w:val="00555472"/>
    <w:rsid w:val="00993072"/>
    <w:rsid w:val="009B25A6"/>
    <w:rsid w:val="00B73A5C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2017-12-01T11:48:00Z</dcterms:created>
  <dcterms:modified xsi:type="dcterms:W3CDTF">2017-12-01T11:48:00Z</dcterms:modified>
</cp:coreProperties>
</file>